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0E98" w14:textId="77777777" w:rsidR="00532F51" w:rsidRDefault="00532F51" w:rsidP="00532F51">
      <w:pPr>
        <w:pStyle w:val="GvdeMetni"/>
        <w:spacing w:line="412" w:lineRule="auto"/>
        <w:ind w:left="426" w:right="4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ANADOLU ÜNİVERSİTESİ DEVLET KONSERVATUVARI</w:t>
      </w:r>
    </w:p>
    <w:p w14:paraId="5F0EC3B9" w14:textId="7B53EA4A" w:rsidR="00532F51" w:rsidRDefault="00532F51" w:rsidP="00532F51">
      <w:pPr>
        <w:pStyle w:val="GvdeMetni"/>
        <w:spacing w:line="412" w:lineRule="auto"/>
        <w:ind w:left="426" w:right="429"/>
        <w:jc w:val="center"/>
        <w:rPr>
          <w:b/>
          <w:bCs/>
          <w:sz w:val="24"/>
          <w:szCs w:val="24"/>
        </w:rPr>
      </w:pPr>
      <w:r w:rsidRPr="00532F51">
        <w:rPr>
          <w:b/>
          <w:bCs/>
          <w:sz w:val="24"/>
          <w:szCs w:val="24"/>
        </w:rPr>
        <w:t xml:space="preserve">SAHNE SANATLARI BÖLÜMÜ OPERA ANASANAT DALI </w:t>
      </w:r>
    </w:p>
    <w:p w14:paraId="2830EB00" w14:textId="5CF1423A" w:rsidR="00532F51" w:rsidRDefault="00532F51" w:rsidP="00532F51">
      <w:pPr>
        <w:pStyle w:val="GvdeMetni"/>
        <w:spacing w:line="412" w:lineRule="auto"/>
        <w:ind w:left="426" w:right="429"/>
        <w:jc w:val="center"/>
        <w:rPr>
          <w:b/>
          <w:bCs/>
          <w:sz w:val="24"/>
          <w:szCs w:val="24"/>
        </w:rPr>
      </w:pPr>
      <w:r w:rsidRPr="00532F51">
        <w:rPr>
          <w:b/>
          <w:bCs/>
          <w:sz w:val="24"/>
          <w:szCs w:val="24"/>
        </w:rPr>
        <w:t>ÖZEL YETENEK SINAV</w:t>
      </w:r>
      <w:r w:rsidR="00E01C61">
        <w:rPr>
          <w:b/>
          <w:bCs/>
          <w:sz w:val="24"/>
          <w:szCs w:val="24"/>
        </w:rPr>
        <w:t>I</w:t>
      </w:r>
      <w:r w:rsidRPr="00532F51">
        <w:rPr>
          <w:b/>
          <w:bCs/>
          <w:sz w:val="24"/>
          <w:szCs w:val="24"/>
        </w:rPr>
        <w:t xml:space="preserve"> İLKELERİ</w:t>
      </w:r>
    </w:p>
    <w:p w14:paraId="08C3CB24" w14:textId="77777777" w:rsidR="00532F51" w:rsidRPr="00532F51" w:rsidRDefault="00532F51" w:rsidP="00532F51">
      <w:pPr>
        <w:pStyle w:val="GvdeMetni"/>
        <w:spacing w:line="412" w:lineRule="auto"/>
        <w:ind w:left="426" w:right="429"/>
        <w:jc w:val="center"/>
        <w:rPr>
          <w:b/>
          <w:bCs/>
          <w:sz w:val="24"/>
          <w:szCs w:val="24"/>
        </w:rPr>
      </w:pPr>
    </w:p>
    <w:p w14:paraId="3020AB04" w14:textId="1D538563" w:rsidR="00532F51" w:rsidRDefault="00532F51" w:rsidP="00532F51">
      <w:pPr>
        <w:pStyle w:val="GvdeMetni"/>
        <w:spacing w:line="412" w:lineRule="auto"/>
        <w:ind w:left="426" w:right="429"/>
      </w:pPr>
      <w:r>
        <w:t>Sınava</w:t>
      </w:r>
      <w:r>
        <w:rPr>
          <w:spacing w:val="-6"/>
        </w:rPr>
        <w:t xml:space="preserve"> </w:t>
      </w:r>
      <w:r>
        <w:t>girecek</w:t>
      </w:r>
      <w:r>
        <w:rPr>
          <w:spacing w:val="-4"/>
        </w:rPr>
        <w:t xml:space="preserve"> </w:t>
      </w:r>
      <w:r>
        <w:t>adayların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TYT</w:t>
      </w:r>
      <w:r>
        <w:rPr>
          <w:spacing w:val="-4"/>
        </w:rPr>
        <w:t xml:space="preserve"> </w:t>
      </w:r>
      <w:r>
        <w:t>puanı</w:t>
      </w:r>
      <w:r>
        <w:rPr>
          <w:spacing w:val="-3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üzeri</w:t>
      </w:r>
      <w:r>
        <w:rPr>
          <w:spacing w:val="-6"/>
        </w:rPr>
        <w:t xml:space="preserve"> </w:t>
      </w:r>
      <w:r>
        <w:t>olmalıdır. Sınav iki aşamadan oluşmaktadır.</w:t>
      </w:r>
    </w:p>
    <w:p w14:paraId="704D8F71" w14:textId="77777777" w:rsidR="00532F51" w:rsidRDefault="00532F51" w:rsidP="00532F51">
      <w:pPr>
        <w:pStyle w:val="GvdeMetni"/>
        <w:spacing w:line="249" w:lineRule="exact"/>
        <w:ind w:left="426" w:right="429"/>
      </w:pPr>
      <w:r>
        <w:t>Sınavın</w:t>
      </w:r>
      <w:r>
        <w:rPr>
          <w:spacing w:val="-8"/>
        </w:rPr>
        <w:t xml:space="preserve"> </w:t>
      </w:r>
      <w:r>
        <w:t>birinci</w:t>
      </w:r>
      <w:r>
        <w:rPr>
          <w:spacing w:val="-5"/>
        </w:rPr>
        <w:t xml:space="preserve"> </w:t>
      </w:r>
      <w:r>
        <w:t>aşaması</w:t>
      </w:r>
      <w:r>
        <w:rPr>
          <w:spacing w:val="-5"/>
        </w:rPr>
        <w:t xml:space="preserve"> </w:t>
      </w:r>
      <w:r>
        <w:t>Müzikal</w:t>
      </w:r>
      <w:r>
        <w:rPr>
          <w:spacing w:val="-4"/>
        </w:rPr>
        <w:t xml:space="preserve"> </w:t>
      </w:r>
      <w:r>
        <w:t>Algı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Duyuş,</w:t>
      </w:r>
      <w:r>
        <w:rPr>
          <w:spacing w:val="-8"/>
        </w:rPr>
        <w:t xml:space="preserve"> </w:t>
      </w:r>
      <w:r>
        <w:t>ikinci</w:t>
      </w:r>
      <w:r>
        <w:rPr>
          <w:spacing w:val="-7"/>
        </w:rPr>
        <w:t xml:space="preserve"> </w:t>
      </w:r>
      <w:r>
        <w:t>aşaması</w:t>
      </w:r>
      <w:r>
        <w:rPr>
          <w:spacing w:val="-5"/>
        </w:rPr>
        <w:t xml:space="preserve"> </w:t>
      </w:r>
      <w:r>
        <w:t>Uygulama</w:t>
      </w:r>
      <w:r>
        <w:rPr>
          <w:spacing w:val="-6"/>
        </w:rPr>
        <w:t xml:space="preserve"> </w:t>
      </w:r>
      <w:r>
        <w:t>değerlendirmelerini</w:t>
      </w:r>
      <w:r>
        <w:rPr>
          <w:spacing w:val="-4"/>
        </w:rPr>
        <w:t xml:space="preserve"> </w:t>
      </w:r>
      <w:r>
        <w:rPr>
          <w:spacing w:val="-2"/>
        </w:rPr>
        <w:t>içerir.</w:t>
      </w:r>
    </w:p>
    <w:p w14:paraId="6A84DDD4" w14:textId="77777777" w:rsidR="00532F51" w:rsidRDefault="00532F51" w:rsidP="00532F51">
      <w:pPr>
        <w:pStyle w:val="GvdeMetni"/>
        <w:spacing w:before="175" w:line="259" w:lineRule="auto"/>
        <w:ind w:left="426" w:right="429"/>
      </w:pPr>
      <w:r>
        <w:t>Adaylar</w:t>
      </w:r>
      <w:r>
        <w:rPr>
          <w:spacing w:val="-2"/>
        </w:rPr>
        <w:t xml:space="preserve"> </w:t>
      </w:r>
      <w:r>
        <w:t>ilan</w:t>
      </w:r>
      <w:r>
        <w:rPr>
          <w:spacing w:val="-4"/>
        </w:rPr>
        <w:t xml:space="preserve"> </w:t>
      </w:r>
      <w:r>
        <w:t>edilen</w:t>
      </w:r>
      <w:r>
        <w:rPr>
          <w:spacing w:val="-4"/>
        </w:rPr>
        <w:t xml:space="preserve"> </w:t>
      </w:r>
      <w:r>
        <w:t>tarih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saatte</w:t>
      </w:r>
      <w:r>
        <w:rPr>
          <w:spacing w:val="-4"/>
        </w:rPr>
        <w:t xml:space="preserve"> </w:t>
      </w:r>
      <w:r>
        <w:t>sınava</w:t>
      </w:r>
      <w:r>
        <w:rPr>
          <w:spacing w:val="-4"/>
        </w:rPr>
        <w:t xml:space="preserve"> </w:t>
      </w:r>
      <w:r>
        <w:t>katılmak</w:t>
      </w:r>
      <w:r>
        <w:rPr>
          <w:spacing w:val="-2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konservatuvar</w:t>
      </w:r>
      <w:r>
        <w:rPr>
          <w:spacing w:val="-1"/>
        </w:rPr>
        <w:t xml:space="preserve"> </w:t>
      </w:r>
      <w:r>
        <w:t>binasında</w:t>
      </w:r>
      <w:r>
        <w:rPr>
          <w:spacing w:val="-4"/>
        </w:rPr>
        <w:t xml:space="preserve"> </w:t>
      </w:r>
      <w:r>
        <w:t>hazır</w:t>
      </w:r>
      <w:r>
        <w:rPr>
          <w:spacing w:val="-2"/>
        </w:rPr>
        <w:t xml:space="preserve"> </w:t>
      </w:r>
      <w:r>
        <w:t>bulunur.</w:t>
      </w:r>
      <w:r>
        <w:rPr>
          <w:spacing w:val="-2"/>
        </w:rPr>
        <w:t xml:space="preserve"> </w:t>
      </w:r>
      <w:r>
        <w:t xml:space="preserve">Sınav için adayların kendi seçecekleri bir parçayı (arya, </w:t>
      </w:r>
      <w:proofErr w:type="spellStart"/>
      <w:r>
        <w:t>aryantik</w:t>
      </w:r>
      <w:proofErr w:type="spellEnd"/>
      <w:r>
        <w:t xml:space="preserve"> veya </w:t>
      </w:r>
      <w:proofErr w:type="spellStart"/>
      <w:r>
        <w:t>lied</w:t>
      </w:r>
      <w:proofErr w:type="spellEnd"/>
      <w:r>
        <w:t>) seslendirmesi istenir.</w:t>
      </w:r>
    </w:p>
    <w:p w14:paraId="063F10EB" w14:textId="77777777" w:rsidR="00532F51" w:rsidRDefault="00532F51" w:rsidP="00532F51">
      <w:pPr>
        <w:pStyle w:val="GvdeMetni"/>
        <w:spacing w:before="162"/>
        <w:ind w:left="426" w:right="429"/>
      </w:pPr>
      <w:r>
        <w:t>Adaylar,</w:t>
      </w:r>
      <w:r>
        <w:rPr>
          <w:spacing w:val="-10"/>
        </w:rPr>
        <w:t xml:space="preserve"> </w:t>
      </w:r>
      <w:r>
        <w:t>parçalarını</w:t>
      </w:r>
      <w:r>
        <w:rPr>
          <w:spacing w:val="-7"/>
        </w:rPr>
        <w:t xml:space="preserve"> </w:t>
      </w:r>
      <w:r>
        <w:t>hazırlamamış</w:t>
      </w:r>
      <w:r>
        <w:rPr>
          <w:spacing w:val="-7"/>
        </w:rPr>
        <w:t xml:space="preserve"> </w:t>
      </w:r>
      <w:r>
        <w:t>olmaları</w:t>
      </w:r>
      <w:r>
        <w:rPr>
          <w:spacing w:val="-7"/>
        </w:rPr>
        <w:t xml:space="preserve"> </w:t>
      </w:r>
      <w:r>
        <w:t>durumunda</w:t>
      </w:r>
      <w:r>
        <w:rPr>
          <w:spacing w:val="-9"/>
        </w:rPr>
        <w:t xml:space="preserve"> </w:t>
      </w:r>
      <w:r>
        <w:t>değerlendirmeye</w:t>
      </w:r>
      <w:r>
        <w:rPr>
          <w:spacing w:val="-9"/>
        </w:rPr>
        <w:t xml:space="preserve"> </w:t>
      </w:r>
      <w:r>
        <w:rPr>
          <w:spacing w:val="-2"/>
        </w:rPr>
        <w:t>alınmayacaktır.</w:t>
      </w:r>
    </w:p>
    <w:p w14:paraId="3C78C75C" w14:textId="77777777" w:rsidR="00532F51" w:rsidRPr="00532F51" w:rsidRDefault="00532F51" w:rsidP="00532F51">
      <w:pPr>
        <w:pStyle w:val="Balk3"/>
        <w:ind w:left="426" w:right="429"/>
        <w:rPr>
          <w:rFonts w:ascii="Times New Roman" w:hAnsi="Times New Roman" w:cs="Times New Roman"/>
          <w:b/>
          <w:bCs/>
          <w:sz w:val="24"/>
          <w:szCs w:val="24"/>
        </w:rPr>
      </w:pPr>
      <w:r w:rsidRPr="00532F51">
        <w:rPr>
          <w:rFonts w:ascii="Times New Roman" w:hAnsi="Times New Roman" w:cs="Times New Roman"/>
          <w:b/>
          <w:bCs/>
          <w:sz w:val="24"/>
          <w:szCs w:val="24"/>
          <w:u w:val="single"/>
        </w:rPr>
        <w:t>Birinci</w:t>
      </w:r>
      <w:r w:rsidRPr="00532F51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Aşama:</w:t>
      </w:r>
    </w:p>
    <w:p w14:paraId="0084F2E9" w14:textId="77777777" w:rsidR="00532F51" w:rsidRDefault="00532F51" w:rsidP="00532F51">
      <w:pPr>
        <w:pStyle w:val="GvdeMetni"/>
        <w:spacing w:before="179" w:line="259" w:lineRule="auto"/>
        <w:ind w:left="426" w:right="429"/>
      </w:pPr>
      <w:r>
        <w:rPr>
          <w:b/>
        </w:rPr>
        <w:t xml:space="preserve">Müzikal Algı ve Duyuş sınavı: </w:t>
      </w:r>
      <w:r>
        <w:t>Adaylardan, piyano ile çalınarak verilecek tek, iki, üç ve dört sesli akorlar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melodileri</w:t>
      </w:r>
      <w:r>
        <w:rPr>
          <w:spacing w:val="-5"/>
        </w:rPr>
        <w:t xml:space="preserve"> </w:t>
      </w:r>
      <w:r>
        <w:t>sesle,</w:t>
      </w:r>
      <w:r>
        <w:rPr>
          <w:spacing w:val="-4"/>
        </w:rPr>
        <w:t xml:space="preserve"> </w:t>
      </w:r>
      <w:r>
        <w:t>ritimleri</w:t>
      </w:r>
      <w:r>
        <w:rPr>
          <w:spacing w:val="-2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çırparak</w:t>
      </w:r>
      <w:r>
        <w:rPr>
          <w:spacing w:val="-3"/>
        </w:rPr>
        <w:t xml:space="preserve"> </w:t>
      </w:r>
      <w:r>
        <w:t>tekrar</w:t>
      </w:r>
      <w:r>
        <w:rPr>
          <w:spacing w:val="-2"/>
        </w:rPr>
        <w:t xml:space="preserve"> </w:t>
      </w:r>
      <w:r>
        <w:t>etmeleri</w:t>
      </w:r>
      <w:r>
        <w:rPr>
          <w:spacing w:val="-2"/>
        </w:rPr>
        <w:t xml:space="preserve"> </w:t>
      </w:r>
      <w:r>
        <w:t>istenir.</w:t>
      </w:r>
      <w:r>
        <w:rPr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sınavda</w:t>
      </w:r>
      <w:r>
        <w:rPr>
          <w:spacing w:val="-3"/>
        </w:rPr>
        <w:t xml:space="preserve"> </w:t>
      </w:r>
      <w:r>
        <w:t>başarılı</w:t>
      </w:r>
      <w:r>
        <w:rPr>
          <w:spacing w:val="-2"/>
        </w:rPr>
        <w:t xml:space="preserve"> </w:t>
      </w:r>
      <w:r>
        <w:t>bulunan adaylar, kendilerine iletilecek tarih ve saatte ikinci aşama sınavına katılmak üzere konservatuvar</w:t>
      </w:r>
    </w:p>
    <w:p w14:paraId="076789FF" w14:textId="77777777" w:rsidR="00532F51" w:rsidRDefault="00532F51" w:rsidP="00532F51">
      <w:pPr>
        <w:pStyle w:val="GvdeMetni"/>
        <w:spacing w:before="1"/>
        <w:ind w:left="426" w:right="429"/>
      </w:pPr>
      <w:proofErr w:type="gramStart"/>
      <w:r>
        <w:t>binasında</w:t>
      </w:r>
      <w:proofErr w:type="gramEnd"/>
      <w:r>
        <w:rPr>
          <w:spacing w:val="-6"/>
        </w:rPr>
        <w:t xml:space="preserve"> </w:t>
      </w:r>
      <w:r>
        <w:t>hazır</w:t>
      </w:r>
      <w:r>
        <w:rPr>
          <w:spacing w:val="-5"/>
        </w:rPr>
        <w:t xml:space="preserve"> </w:t>
      </w:r>
      <w:r>
        <w:rPr>
          <w:spacing w:val="-2"/>
        </w:rPr>
        <w:t>bulunacaklardır.</w:t>
      </w:r>
    </w:p>
    <w:p w14:paraId="2A25BBB4" w14:textId="77777777" w:rsidR="00532F51" w:rsidRPr="00532F51" w:rsidRDefault="00532F51" w:rsidP="00532F51">
      <w:pPr>
        <w:pStyle w:val="Balk3"/>
        <w:ind w:left="426" w:right="42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2F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İkinci</w:t>
      </w:r>
      <w:r w:rsidRPr="00532F51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532F51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u w:val="single"/>
        </w:rPr>
        <w:t>Aşama:</w:t>
      </w:r>
    </w:p>
    <w:p w14:paraId="049EB2FC" w14:textId="77777777" w:rsidR="00532F51" w:rsidRDefault="00532F51" w:rsidP="00532F51">
      <w:pPr>
        <w:pStyle w:val="GvdeMetni"/>
        <w:spacing w:before="179" w:line="259" w:lineRule="auto"/>
        <w:ind w:left="426" w:right="429"/>
        <w:jc w:val="both"/>
      </w:pPr>
      <w:r>
        <w:rPr>
          <w:b/>
        </w:rPr>
        <w:t>Şan</w:t>
      </w:r>
      <w:r>
        <w:rPr>
          <w:b/>
          <w:spacing w:val="-1"/>
        </w:rPr>
        <w:t xml:space="preserve"> </w:t>
      </w:r>
      <w:r>
        <w:rPr>
          <w:b/>
        </w:rPr>
        <w:t xml:space="preserve">Sınavı: </w:t>
      </w:r>
      <w:r>
        <w:t>Adaydan</w:t>
      </w:r>
      <w:r>
        <w:rPr>
          <w:spacing w:val="-3"/>
        </w:rPr>
        <w:t xml:space="preserve"> </w:t>
      </w:r>
      <w:r>
        <w:t>hazırladığı</w:t>
      </w:r>
      <w:r>
        <w:rPr>
          <w:spacing w:val="-2"/>
        </w:rPr>
        <w:t xml:space="preserve"> </w:t>
      </w:r>
      <w:proofErr w:type="spellStart"/>
      <w:r>
        <w:t>aria</w:t>
      </w:r>
      <w:proofErr w:type="spellEnd"/>
      <w:r>
        <w:t xml:space="preserve">, </w:t>
      </w:r>
      <w:proofErr w:type="spellStart"/>
      <w:r>
        <w:t>aryantik</w:t>
      </w:r>
      <w:proofErr w:type="spellEnd"/>
      <w:r>
        <w:t xml:space="preserve"> veya </w:t>
      </w:r>
      <w:proofErr w:type="spellStart"/>
      <w:r>
        <w:t>lied</w:t>
      </w:r>
      <w:proofErr w:type="spellEnd"/>
      <w:r>
        <w:t xml:space="preserve"> eseri seslendirmesi istenir. Sınav</w:t>
      </w:r>
      <w:r>
        <w:rPr>
          <w:spacing w:val="-2"/>
        </w:rPr>
        <w:t xml:space="preserve"> </w:t>
      </w:r>
      <w:r>
        <w:t>sırasında söylenen</w:t>
      </w:r>
      <w:r>
        <w:rPr>
          <w:spacing w:val="-4"/>
        </w:rPr>
        <w:t xml:space="preserve"> </w:t>
      </w:r>
      <w:r>
        <w:t>parçanın</w:t>
      </w:r>
      <w:r>
        <w:rPr>
          <w:spacing w:val="-4"/>
        </w:rPr>
        <w:t xml:space="preserve"> </w:t>
      </w:r>
      <w:r>
        <w:t>eşliği</w:t>
      </w:r>
      <w:r>
        <w:rPr>
          <w:spacing w:val="-3"/>
        </w:rPr>
        <w:t xml:space="preserve"> </w:t>
      </w:r>
      <w:r>
        <w:t>konservatuvar</w:t>
      </w:r>
      <w:r>
        <w:rPr>
          <w:spacing w:val="-6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görevlendirilen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proofErr w:type="spellStart"/>
      <w:r>
        <w:t>korrepetitör</w:t>
      </w:r>
      <w:proofErr w:type="spellEnd"/>
      <w:r>
        <w:rPr>
          <w:spacing w:val="-8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 xml:space="preserve">yapılır. Görevlendirilen </w:t>
      </w:r>
      <w:proofErr w:type="spellStart"/>
      <w:r>
        <w:t>korrepetitör</w:t>
      </w:r>
      <w:proofErr w:type="spellEnd"/>
      <w:r>
        <w:t xml:space="preserve"> dışında başka bir </w:t>
      </w:r>
      <w:proofErr w:type="spellStart"/>
      <w:r>
        <w:t>korrepetitör</w:t>
      </w:r>
      <w:proofErr w:type="spellEnd"/>
      <w:r>
        <w:t xml:space="preserve"> sınava alınmaz.</w:t>
      </w:r>
    </w:p>
    <w:p w14:paraId="57452D6C" w14:textId="77777777" w:rsidR="00532F51" w:rsidRDefault="00532F51" w:rsidP="00532F51">
      <w:pPr>
        <w:spacing w:before="160" w:line="259" w:lineRule="auto"/>
        <w:ind w:left="426" w:right="429"/>
      </w:pPr>
      <w:r>
        <w:rPr>
          <w:b/>
        </w:rPr>
        <w:t>Operaya</w:t>
      </w:r>
      <w:r>
        <w:rPr>
          <w:b/>
          <w:spacing w:val="-2"/>
        </w:rPr>
        <w:t xml:space="preserve"> </w:t>
      </w:r>
      <w:r>
        <w:rPr>
          <w:b/>
        </w:rPr>
        <w:t>İlgi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Genel</w:t>
      </w:r>
      <w:r>
        <w:rPr>
          <w:b/>
          <w:spacing w:val="-4"/>
        </w:rPr>
        <w:t xml:space="preserve"> </w:t>
      </w:r>
      <w:r>
        <w:rPr>
          <w:b/>
        </w:rPr>
        <w:t>Kültür</w:t>
      </w:r>
      <w:r>
        <w:rPr>
          <w:b/>
          <w:spacing w:val="-2"/>
        </w:rPr>
        <w:t xml:space="preserve"> </w:t>
      </w:r>
      <w:r>
        <w:rPr>
          <w:b/>
        </w:rPr>
        <w:t xml:space="preserve">Sınavı: </w:t>
      </w:r>
      <w:r>
        <w:t>Aday,</w:t>
      </w:r>
      <w:r>
        <w:rPr>
          <w:spacing w:val="-2"/>
        </w:rPr>
        <w:t xml:space="preserve"> </w:t>
      </w:r>
      <w:r>
        <w:t>şan</w:t>
      </w:r>
      <w:r>
        <w:rPr>
          <w:spacing w:val="-2"/>
        </w:rPr>
        <w:t xml:space="preserve"> </w:t>
      </w:r>
      <w:r>
        <w:t>sınavı</w:t>
      </w:r>
      <w:r>
        <w:rPr>
          <w:spacing w:val="-1"/>
        </w:rPr>
        <w:t xml:space="preserve"> </w:t>
      </w:r>
      <w:r>
        <w:t>öncesinde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sonrasında operaya,</w:t>
      </w:r>
      <w:r>
        <w:rPr>
          <w:spacing w:val="-2"/>
        </w:rPr>
        <w:t xml:space="preserve"> </w:t>
      </w:r>
      <w:r>
        <w:t>sanatın diğer dallarına ve sanat etkinliklerine ilgisini sınayan sorulara cevap verir.</w:t>
      </w:r>
    </w:p>
    <w:p w14:paraId="13EC6F73" w14:textId="77777777" w:rsidR="00532F51" w:rsidRDefault="00532F51" w:rsidP="00532F51">
      <w:pPr>
        <w:pStyle w:val="GvdeMetni"/>
        <w:ind w:left="426" w:right="429"/>
      </w:pPr>
    </w:p>
    <w:p w14:paraId="707C5D86" w14:textId="77777777" w:rsidR="00532F51" w:rsidRDefault="00532F51" w:rsidP="00532F51">
      <w:pPr>
        <w:pStyle w:val="GvdeMetni"/>
        <w:spacing w:before="87"/>
        <w:ind w:left="426" w:right="429"/>
      </w:pPr>
    </w:p>
    <w:p w14:paraId="6E1CDA35" w14:textId="77777777" w:rsidR="00532F51" w:rsidRDefault="00532F51" w:rsidP="00532F51">
      <w:pPr>
        <w:pStyle w:val="GvdeMetni"/>
        <w:spacing w:before="1" w:line="259" w:lineRule="auto"/>
        <w:ind w:left="426" w:right="429"/>
      </w:pPr>
      <w:r>
        <w:t>Komisyonun</w:t>
      </w:r>
      <w:r>
        <w:rPr>
          <w:spacing w:val="-5"/>
        </w:rPr>
        <w:t xml:space="preserve"> </w:t>
      </w:r>
      <w:r>
        <w:t>değerlendirmeleri</w:t>
      </w:r>
      <w:r>
        <w:rPr>
          <w:spacing w:val="-5"/>
        </w:rPr>
        <w:t xml:space="preserve"> </w:t>
      </w:r>
      <w:r>
        <w:t>sonucunda</w:t>
      </w:r>
      <w:r>
        <w:rPr>
          <w:spacing w:val="-3"/>
        </w:rPr>
        <w:t xml:space="preserve"> </w:t>
      </w:r>
      <w:r>
        <w:t>konservatuvara</w:t>
      </w:r>
      <w:r>
        <w:rPr>
          <w:spacing w:val="-5"/>
        </w:rPr>
        <w:t xml:space="preserve"> </w:t>
      </w:r>
      <w:r>
        <w:t>kesin</w:t>
      </w:r>
      <w:r>
        <w:rPr>
          <w:spacing w:val="-3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yaptırmaya</w:t>
      </w:r>
      <w:r>
        <w:rPr>
          <w:spacing w:val="-5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kazanan</w:t>
      </w:r>
      <w:r>
        <w:rPr>
          <w:spacing w:val="-3"/>
        </w:rPr>
        <w:t xml:space="preserve"> </w:t>
      </w:r>
      <w:r>
        <w:t>adaylar belirlenir ve web sayfasında ilan edilir.</w:t>
      </w:r>
    </w:p>
    <w:p w14:paraId="63EC1F1C" w14:textId="77777777" w:rsidR="00532F51" w:rsidRDefault="00532F51" w:rsidP="00532F51">
      <w:pPr>
        <w:pStyle w:val="GvdeMetni"/>
        <w:spacing w:before="159" w:line="412" w:lineRule="auto"/>
        <w:ind w:left="426" w:right="429"/>
      </w:pPr>
      <w:r>
        <w:t>Tüm</w:t>
      </w:r>
      <w:r>
        <w:rPr>
          <w:spacing w:val="-4"/>
        </w:rPr>
        <w:t xml:space="preserve"> </w:t>
      </w:r>
      <w:r>
        <w:t>aşamaların</w:t>
      </w:r>
      <w:r>
        <w:rPr>
          <w:spacing w:val="-4"/>
        </w:rPr>
        <w:t xml:space="preserve"> </w:t>
      </w:r>
      <w:r>
        <w:t>sonuçları</w:t>
      </w:r>
      <w:r>
        <w:rPr>
          <w:spacing w:val="-3"/>
        </w:rPr>
        <w:t xml:space="preserve"> </w:t>
      </w:r>
      <w:r>
        <w:t>konservatuvar</w:t>
      </w:r>
      <w:r>
        <w:rPr>
          <w:spacing w:val="-4"/>
        </w:rPr>
        <w:t xml:space="preserve"> </w:t>
      </w:r>
      <w:r>
        <w:t>duyurular</w:t>
      </w:r>
      <w:r>
        <w:rPr>
          <w:spacing w:val="-6"/>
        </w:rPr>
        <w:t xml:space="preserve"> </w:t>
      </w:r>
      <w:r>
        <w:t>sayfasında</w:t>
      </w:r>
      <w:r>
        <w:rPr>
          <w:spacing w:val="-6"/>
        </w:rPr>
        <w:t xml:space="preserve"> </w:t>
      </w:r>
      <w:r>
        <w:t>ilan</w:t>
      </w:r>
      <w:r>
        <w:rPr>
          <w:spacing w:val="-4"/>
        </w:rPr>
        <w:t xml:space="preserve"> </w:t>
      </w:r>
      <w:r>
        <w:t xml:space="preserve">edilecektir. </w:t>
      </w:r>
      <w:hyperlink r:id="rId4">
        <w:r>
          <w:rPr>
            <w:color w:val="0462C1"/>
            <w:spacing w:val="-2"/>
            <w:u w:val="single" w:color="0462C1"/>
          </w:rPr>
          <w:t>https://konservatuvar.anadolu.edu.tr/</w:t>
        </w:r>
      </w:hyperlink>
    </w:p>
    <w:p w14:paraId="799C83F2" w14:textId="77777777" w:rsidR="00532F51" w:rsidRDefault="00532F51" w:rsidP="00532F51">
      <w:pPr>
        <w:pStyle w:val="GvdeMetni"/>
        <w:spacing w:before="159" w:line="412" w:lineRule="auto"/>
        <w:ind w:left="426" w:right="429"/>
      </w:pPr>
    </w:p>
    <w:p w14:paraId="747258C0" w14:textId="4244ED73" w:rsidR="00532F51" w:rsidRPr="00532F51" w:rsidRDefault="00532F51" w:rsidP="00532F51">
      <w:pPr>
        <w:pStyle w:val="GvdeMetni"/>
        <w:spacing w:line="249" w:lineRule="exact"/>
        <w:ind w:left="426" w:right="429"/>
        <w:jc w:val="center"/>
        <w:rPr>
          <w:b/>
          <w:bCs/>
          <w:i/>
          <w:iCs/>
        </w:rPr>
      </w:pPr>
      <w:r w:rsidRPr="00532F51">
        <w:rPr>
          <w:b/>
          <w:bCs/>
          <w:i/>
          <w:iCs/>
        </w:rPr>
        <w:t>Konservatu</w:t>
      </w:r>
      <w:r w:rsidR="0065387E">
        <w:rPr>
          <w:b/>
          <w:bCs/>
          <w:i/>
          <w:iCs/>
        </w:rPr>
        <w:t>v</w:t>
      </w:r>
      <w:r w:rsidRPr="00532F51">
        <w:rPr>
          <w:b/>
          <w:bCs/>
          <w:i/>
          <w:iCs/>
        </w:rPr>
        <w:t>arımızın</w:t>
      </w:r>
      <w:r w:rsidRPr="00532F51">
        <w:rPr>
          <w:b/>
          <w:bCs/>
          <w:i/>
          <w:iCs/>
          <w:spacing w:val="-8"/>
        </w:rPr>
        <w:t xml:space="preserve"> </w:t>
      </w:r>
      <w:r w:rsidRPr="00532F51">
        <w:rPr>
          <w:b/>
          <w:bCs/>
          <w:i/>
          <w:iCs/>
        </w:rPr>
        <w:t>Sahne</w:t>
      </w:r>
      <w:r w:rsidRPr="00532F51">
        <w:rPr>
          <w:b/>
          <w:bCs/>
          <w:i/>
          <w:iCs/>
          <w:spacing w:val="-7"/>
        </w:rPr>
        <w:t xml:space="preserve"> </w:t>
      </w:r>
      <w:r w:rsidRPr="00532F51">
        <w:rPr>
          <w:b/>
          <w:bCs/>
          <w:i/>
          <w:iCs/>
        </w:rPr>
        <w:t>Sanatları</w:t>
      </w:r>
      <w:r w:rsidRPr="00532F51">
        <w:rPr>
          <w:b/>
          <w:bCs/>
          <w:i/>
          <w:iCs/>
          <w:spacing w:val="-5"/>
        </w:rPr>
        <w:t xml:space="preserve"> </w:t>
      </w:r>
      <w:r w:rsidRPr="00532F51">
        <w:rPr>
          <w:b/>
          <w:bCs/>
          <w:i/>
          <w:iCs/>
        </w:rPr>
        <w:t>Bölümü</w:t>
      </w:r>
      <w:r w:rsidRPr="00532F51"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komisyon</w:t>
      </w:r>
      <w:r w:rsidRPr="00532F51">
        <w:rPr>
          <w:b/>
          <w:bCs/>
          <w:i/>
          <w:iCs/>
          <w:spacing w:val="-4"/>
        </w:rPr>
        <w:t xml:space="preserve"> </w:t>
      </w:r>
      <w:r w:rsidRPr="00532F51">
        <w:rPr>
          <w:b/>
          <w:bCs/>
          <w:i/>
          <w:iCs/>
        </w:rPr>
        <w:t>üyeleri</w:t>
      </w:r>
      <w:r w:rsidRPr="00532F51">
        <w:rPr>
          <w:b/>
          <w:bCs/>
          <w:i/>
          <w:iCs/>
          <w:spacing w:val="-5"/>
        </w:rPr>
        <w:t xml:space="preserve"> </w:t>
      </w:r>
      <w:r w:rsidRPr="00532F51">
        <w:rPr>
          <w:b/>
          <w:bCs/>
          <w:i/>
          <w:iCs/>
        </w:rPr>
        <w:t>olarak</w:t>
      </w:r>
      <w:r w:rsidRPr="00532F51">
        <w:rPr>
          <w:b/>
          <w:bCs/>
          <w:i/>
          <w:iCs/>
          <w:spacing w:val="-8"/>
        </w:rPr>
        <w:t xml:space="preserve"> </w:t>
      </w:r>
      <w:r w:rsidRPr="00532F51">
        <w:rPr>
          <w:b/>
          <w:bCs/>
          <w:i/>
          <w:iCs/>
        </w:rPr>
        <w:t>tüm</w:t>
      </w:r>
      <w:r w:rsidRPr="00532F51">
        <w:rPr>
          <w:b/>
          <w:bCs/>
          <w:i/>
          <w:iCs/>
          <w:spacing w:val="-4"/>
        </w:rPr>
        <w:t xml:space="preserve"> </w:t>
      </w:r>
      <w:r w:rsidRPr="00532F51">
        <w:rPr>
          <w:b/>
          <w:bCs/>
          <w:i/>
          <w:iCs/>
        </w:rPr>
        <w:t>adaylara</w:t>
      </w:r>
      <w:r w:rsidRPr="00532F51">
        <w:rPr>
          <w:b/>
          <w:bCs/>
          <w:i/>
          <w:iCs/>
          <w:spacing w:val="-6"/>
        </w:rPr>
        <w:t xml:space="preserve"> </w:t>
      </w:r>
      <w:r w:rsidRPr="00532F51">
        <w:rPr>
          <w:b/>
          <w:bCs/>
          <w:i/>
          <w:iCs/>
        </w:rPr>
        <w:t>başarılar</w:t>
      </w:r>
      <w:r w:rsidRPr="00532F51">
        <w:rPr>
          <w:b/>
          <w:bCs/>
          <w:i/>
          <w:iCs/>
          <w:spacing w:val="-5"/>
        </w:rPr>
        <w:t xml:space="preserve"> </w:t>
      </w:r>
      <w:r w:rsidRPr="00532F51">
        <w:rPr>
          <w:b/>
          <w:bCs/>
          <w:i/>
          <w:iCs/>
          <w:spacing w:val="-2"/>
        </w:rPr>
        <w:t>dileriz.</w:t>
      </w:r>
    </w:p>
    <w:p w14:paraId="68E0A846" w14:textId="77777777" w:rsidR="00C814AB" w:rsidRDefault="00C814AB" w:rsidP="00532F51">
      <w:pPr>
        <w:ind w:left="426" w:right="429"/>
      </w:pPr>
    </w:p>
    <w:sectPr w:rsidR="00C814AB" w:rsidSect="00532F51">
      <w:pgSz w:w="11910" w:h="16840"/>
      <w:pgMar w:top="2100" w:right="708" w:bottom="460" w:left="850" w:header="1426" w:footer="2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51"/>
    <w:rsid w:val="0028356E"/>
    <w:rsid w:val="00532F51"/>
    <w:rsid w:val="0065387E"/>
    <w:rsid w:val="00965C44"/>
    <w:rsid w:val="00C814AB"/>
    <w:rsid w:val="00D564D6"/>
    <w:rsid w:val="00DB6B60"/>
    <w:rsid w:val="00E0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1BF49"/>
  <w15:chartTrackingRefBased/>
  <w15:docId w15:val="{4379B71F-1922-9C4C-BB5A-BDDD3351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5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32F51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2F51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32F51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32F51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2F51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2F51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2F51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2F51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2F51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2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2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2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32F5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2F5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2F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2F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2F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2F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32F5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2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32F51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32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32F51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32F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32F51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32F5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2F5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2F5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32F51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532F51"/>
  </w:style>
  <w:style w:type="character" w:customStyle="1" w:styleId="GvdeMetniChar">
    <w:name w:val="Gövde Metni Char"/>
    <w:basedOn w:val="VarsaylanParagrafYazTipi"/>
    <w:link w:val="GvdeMetni"/>
    <w:uiPriority w:val="1"/>
    <w:rsid w:val="00532F5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servatuvar.anadol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2025-07-17T13:19:00Z</dcterms:created>
  <dcterms:modified xsi:type="dcterms:W3CDTF">2025-07-18T06:36:00Z</dcterms:modified>
</cp:coreProperties>
</file>